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1FCC" w14:textId="77777777" w:rsidR="002B2DD7" w:rsidRDefault="002B2DD7" w:rsidP="002B2DD7">
      <w:pPr>
        <w:spacing w:line="240" w:lineRule="auto"/>
        <w:jc w:val="center"/>
        <w:rPr>
          <w:rFonts w:eastAsiaTheme="minorEastAsia"/>
          <w:color w:val="000000" w:themeColor="text1"/>
          <w:sz w:val="40"/>
          <w:szCs w:val="40"/>
        </w:rPr>
      </w:pPr>
      <w:r w:rsidRPr="66B261A0">
        <w:rPr>
          <w:rFonts w:eastAsiaTheme="minorEastAsia"/>
          <w:b/>
          <w:bCs/>
          <w:color w:val="000000" w:themeColor="text1"/>
          <w:sz w:val="40"/>
          <w:szCs w:val="40"/>
        </w:rPr>
        <w:t>JOURNEY TOWARD WHOLENESS</w:t>
      </w:r>
    </w:p>
    <w:p w14:paraId="5CD287FC" w14:textId="77777777" w:rsidR="002B2DD7" w:rsidRDefault="002B2DD7" w:rsidP="002B2DD7">
      <w:pPr>
        <w:spacing w:line="240" w:lineRule="auto"/>
        <w:rPr>
          <w:rFonts w:eastAsiaTheme="minorEastAsia"/>
          <w:color w:val="000000" w:themeColor="text1"/>
          <w:sz w:val="28"/>
          <w:szCs w:val="28"/>
        </w:rPr>
      </w:pPr>
      <w:r w:rsidRPr="66B261A0">
        <w:rPr>
          <w:rFonts w:eastAsiaTheme="minorEastAsia"/>
          <w:color w:val="000000" w:themeColor="text1"/>
          <w:sz w:val="28"/>
          <w:szCs w:val="28"/>
        </w:rPr>
        <w:t>Around the 3</w:t>
      </w:r>
      <w:r w:rsidRPr="66B261A0">
        <w:rPr>
          <w:rFonts w:eastAsiaTheme="minorEastAsia"/>
          <w:color w:val="000000" w:themeColor="text1"/>
          <w:sz w:val="28"/>
          <w:szCs w:val="28"/>
          <w:vertAlign w:val="superscript"/>
        </w:rPr>
        <w:t>rd</w:t>
      </w:r>
      <w:r w:rsidRPr="66B261A0">
        <w:rPr>
          <w:rFonts w:eastAsiaTheme="minorEastAsia"/>
          <w:color w:val="000000" w:themeColor="text1"/>
          <w:sz w:val="28"/>
          <w:szCs w:val="28"/>
        </w:rPr>
        <w:t xml:space="preserve"> century CE, a group of faithful Christian men and women began moving into the Desert to live out their faith in the fullest way possible.  Through living lives of extraordinary simplicity and utter devotion to God, they found that they could maintain a state of inner vigilance, inner listening, and full presence to God.  Many of these men and women became great teachers and amassed followings of those who wished to learn from them.  Their teachings have been collected in </w:t>
      </w:r>
      <w:r w:rsidRPr="66B261A0">
        <w:rPr>
          <w:rFonts w:eastAsiaTheme="minorEastAsia"/>
          <w:i/>
          <w:iCs/>
          <w:color w:val="000000" w:themeColor="text1"/>
          <w:sz w:val="28"/>
          <w:szCs w:val="28"/>
        </w:rPr>
        <w:t>The Sayings of the Desert Fathers &amp; Mothers</w:t>
      </w:r>
      <w:r w:rsidRPr="66B261A0">
        <w:rPr>
          <w:rFonts w:eastAsiaTheme="minorEastAsia"/>
          <w:color w:val="000000" w:themeColor="text1"/>
          <w:sz w:val="28"/>
          <w:szCs w:val="28"/>
        </w:rPr>
        <w:t>.</w:t>
      </w:r>
    </w:p>
    <w:p w14:paraId="13B7B534" w14:textId="77777777" w:rsidR="002B2DD7" w:rsidRDefault="002B2DD7" w:rsidP="002B2DD7">
      <w:pPr>
        <w:spacing w:line="240" w:lineRule="auto"/>
        <w:rPr>
          <w:rFonts w:eastAsiaTheme="minorEastAsia"/>
          <w:color w:val="000000" w:themeColor="text1"/>
          <w:sz w:val="28"/>
          <w:szCs w:val="28"/>
        </w:rPr>
      </w:pPr>
      <w:r w:rsidRPr="66B261A0">
        <w:rPr>
          <w:rFonts w:eastAsiaTheme="minorEastAsia"/>
          <w:b/>
          <w:bCs/>
          <w:color w:val="000000" w:themeColor="text1"/>
          <w:sz w:val="28"/>
          <w:szCs w:val="28"/>
        </w:rPr>
        <w:t>Choose a saying.  Read it slowly and read it multiple times.</w:t>
      </w:r>
    </w:p>
    <w:p w14:paraId="09AF3987" w14:textId="77777777" w:rsidR="002B2DD7" w:rsidRDefault="002B2DD7" w:rsidP="002B2DD7">
      <w:pPr>
        <w:spacing w:line="240" w:lineRule="auto"/>
        <w:rPr>
          <w:rFonts w:eastAsiaTheme="minorEastAsia"/>
          <w:color w:val="000000" w:themeColor="text1"/>
          <w:sz w:val="28"/>
          <w:szCs w:val="28"/>
        </w:rPr>
      </w:pPr>
      <w:r w:rsidRPr="66B261A0">
        <w:rPr>
          <w:rFonts w:eastAsiaTheme="minorEastAsia"/>
          <w:b/>
          <w:bCs/>
          <w:color w:val="000000" w:themeColor="text1"/>
          <w:sz w:val="28"/>
          <w:szCs w:val="28"/>
        </w:rPr>
        <w:t>What is God speaking to you through one of these men or women?  Where do you hear an invitation to wholeness?</w:t>
      </w:r>
    </w:p>
    <w:p w14:paraId="19936A47" w14:textId="77777777" w:rsidR="002B2DD7" w:rsidRDefault="002B2DD7" w:rsidP="002B2DD7">
      <w:pPr>
        <w:spacing w:after="0" w:line="240" w:lineRule="auto"/>
        <w:jc w:val="center"/>
        <w:rPr>
          <w:rFonts w:eastAsiaTheme="minorEastAsia"/>
          <w:color w:val="000000" w:themeColor="text1"/>
          <w:sz w:val="28"/>
          <w:szCs w:val="28"/>
        </w:rPr>
      </w:pPr>
    </w:p>
    <w:p w14:paraId="115478A0" w14:textId="21A6DDB0"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b/>
          <w:bCs/>
          <w:color w:val="000000" w:themeColor="text1"/>
          <w:sz w:val="24"/>
          <w:szCs w:val="24"/>
        </w:rPr>
        <w:t>SAYINGS OF THE DESERT FATHERS &amp; MOTHERS</w:t>
      </w:r>
    </w:p>
    <w:p w14:paraId="70A43DA8" w14:textId="77777777" w:rsidR="002B2DD7" w:rsidRDefault="002B2DD7" w:rsidP="002B2DD7">
      <w:pPr>
        <w:spacing w:after="0" w:line="240" w:lineRule="auto"/>
        <w:jc w:val="center"/>
        <w:rPr>
          <w:rFonts w:ascii="Arial" w:eastAsia="Arial" w:hAnsi="Arial" w:cs="Arial"/>
          <w:color w:val="000000" w:themeColor="text1"/>
          <w:sz w:val="24"/>
          <w:szCs w:val="24"/>
        </w:rPr>
      </w:pPr>
    </w:p>
    <w:p w14:paraId="67DE4453" w14:textId="77777777" w:rsidR="002B2DD7" w:rsidRDefault="002B2DD7" w:rsidP="002B2DD7">
      <w:pPr>
        <w:spacing w:after="0" w:line="240" w:lineRule="auto"/>
        <w:jc w:val="center"/>
        <w:rPr>
          <w:rFonts w:ascii="Arial" w:eastAsia="Arial" w:hAnsi="Arial" w:cs="Arial"/>
          <w:color w:val="000000" w:themeColor="text1"/>
          <w:sz w:val="24"/>
          <w:szCs w:val="24"/>
        </w:rPr>
      </w:pPr>
    </w:p>
    <w:p w14:paraId="54F00C60"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xml:space="preserve"> said, “Teach your mouth to say that which you have in your heart.”</w:t>
      </w:r>
    </w:p>
    <w:p w14:paraId="1817B21E" w14:textId="77777777" w:rsidR="002B2DD7" w:rsidRDefault="002B2DD7" w:rsidP="002B2DD7">
      <w:pPr>
        <w:spacing w:after="0" w:line="240" w:lineRule="auto"/>
        <w:jc w:val="center"/>
        <w:rPr>
          <w:rFonts w:ascii="Arial" w:eastAsia="Arial" w:hAnsi="Arial" w:cs="Arial"/>
          <w:color w:val="000000" w:themeColor="text1"/>
          <w:sz w:val="24"/>
          <w:szCs w:val="24"/>
        </w:rPr>
      </w:pPr>
    </w:p>
    <w:p w14:paraId="6018EA4F" w14:textId="77777777" w:rsidR="002B2DD7" w:rsidRDefault="002B2DD7" w:rsidP="002B2DD7">
      <w:pPr>
        <w:spacing w:after="0" w:line="240" w:lineRule="auto"/>
        <w:jc w:val="center"/>
        <w:rPr>
          <w:rFonts w:ascii="Arial" w:eastAsia="Arial" w:hAnsi="Arial" w:cs="Arial"/>
          <w:color w:val="000000" w:themeColor="text1"/>
          <w:sz w:val="24"/>
          <w:szCs w:val="24"/>
        </w:rPr>
      </w:pPr>
    </w:p>
    <w:p w14:paraId="36E1C87E"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xml:space="preserve"> said, “As the breath which comes out of his nostrils, so does a man or woman need humility and the fear of God.”</w:t>
      </w:r>
    </w:p>
    <w:p w14:paraId="0ED563EA" w14:textId="77777777" w:rsidR="002B2DD7" w:rsidRDefault="002B2DD7" w:rsidP="002B2DD7">
      <w:pPr>
        <w:spacing w:after="0" w:line="240" w:lineRule="auto"/>
        <w:jc w:val="center"/>
        <w:rPr>
          <w:rFonts w:ascii="Arial" w:eastAsia="Arial" w:hAnsi="Arial" w:cs="Arial"/>
          <w:color w:val="000000" w:themeColor="text1"/>
          <w:sz w:val="24"/>
          <w:szCs w:val="24"/>
        </w:rPr>
      </w:pPr>
    </w:p>
    <w:p w14:paraId="2B66CF31" w14:textId="77777777" w:rsidR="002B2DD7" w:rsidRDefault="002B2DD7" w:rsidP="002B2DD7">
      <w:pPr>
        <w:spacing w:after="0" w:line="240" w:lineRule="auto"/>
        <w:jc w:val="center"/>
        <w:rPr>
          <w:rFonts w:ascii="Arial" w:eastAsia="Arial" w:hAnsi="Arial" w:cs="Arial"/>
          <w:color w:val="000000" w:themeColor="text1"/>
          <w:sz w:val="24"/>
          <w:szCs w:val="24"/>
        </w:rPr>
      </w:pPr>
    </w:p>
    <w:p w14:paraId="222753B5"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xml:space="preserve"> said that a brother who lived with some other brothers asked Abba </w:t>
      </w:r>
      <w:proofErr w:type="spellStart"/>
      <w:r w:rsidRPr="66B261A0">
        <w:rPr>
          <w:rFonts w:ascii="Arial" w:eastAsia="Arial" w:hAnsi="Arial" w:cs="Arial"/>
          <w:color w:val="000000" w:themeColor="text1"/>
          <w:sz w:val="24"/>
          <w:szCs w:val="24"/>
        </w:rPr>
        <w:t>Bessarion</w:t>
      </w:r>
      <w:proofErr w:type="spellEnd"/>
      <w:r w:rsidRPr="66B261A0">
        <w:rPr>
          <w:rFonts w:ascii="Arial" w:eastAsia="Arial" w:hAnsi="Arial" w:cs="Arial"/>
          <w:color w:val="000000" w:themeColor="text1"/>
          <w:sz w:val="24"/>
          <w:szCs w:val="24"/>
        </w:rPr>
        <w:t>, “What ought I to do?”  The old man said to him, “Keep silence and do not always be comparing yourself with others.”</w:t>
      </w:r>
    </w:p>
    <w:p w14:paraId="59C3167A" w14:textId="77777777" w:rsidR="002B2DD7" w:rsidRDefault="002B2DD7" w:rsidP="002B2DD7">
      <w:pPr>
        <w:spacing w:after="0" w:line="240" w:lineRule="auto"/>
        <w:jc w:val="center"/>
        <w:rPr>
          <w:rFonts w:ascii="Arial" w:eastAsia="Arial" w:hAnsi="Arial" w:cs="Arial"/>
          <w:color w:val="000000" w:themeColor="text1"/>
          <w:sz w:val="24"/>
          <w:szCs w:val="24"/>
        </w:rPr>
      </w:pPr>
    </w:p>
    <w:p w14:paraId="2C422A5A" w14:textId="77777777" w:rsidR="002B2DD7" w:rsidRDefault="002B2DD7" w:rsidP="002B2DD7">
      <w:pPr>
        <w:spacing w:after="0" w:line="240" w:lineRule="auto"/>
        <w:jc w:val="center"/>
        <w:rPr>
          <w:rFonts w:ascii="Arial" w:eastAsia="Arial" w:hAnsi="Arial" w:cs="Arial"/>
          <w:color w:val="000000" w:themeColor="text1"/>
          <w:sz w:val="24"/>
          <w:szCs w:val="24"/>
        </w:rPr>
      </w:pPr>
    </w:p>
    <w:p w14:paraId="015F84FB"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xml:space="preserve"> also said, “Do not give your heart to that which does not satisfy your heart.”</w:t>
      </w:r>
    </w:p>
    <w:p w14:paraId="487D5332" w14:textId="77777777" w:rsidR="002B2DD7" w:rsidRDefault="002B2DD7" w:rsidP="002B2DD7">
      <w:pPr>
        <w:spacing w:after="0" w:line="240" w:lineRule="auto"/>
        <w:jc w:val="center"/>
        <w:rPr>
          <w:rFonts w:ascii="Arial" w:eastAsia="Arial" w:hAnsi="Arial" w:cs="Arial"/>
          <w:color w:val="000000" w:themeColor="text1"/>
          <w:sz w:val="24"/>
          <w:szCs w:val="24"/>
        </w:rPr>
      </w:pPr>
    </w:p>
    <w:p w14:paraId="0AED7FFB" w14:textId="77777777" w:rsidR="002B2DD7" w:rsidRDefault="002B2DD7" w:rsidP="002B2DD7">
      <w:pPr>
        <w:spacing w:after="0" w:line="240" w:lineRule="auto"/>
        <w:jc w:val="center"/>
        <w:rPr>
          <w:rFonts w:ascii="Arial" w:eastAsia="Arial" w:hAnsi="Arial" w:cs="Arial"/>
          <w:color w:val="000000" w:themeColor="text1"/>
          <w:sz w:val="24"/>
          <w:szCs w:val="24"/>
        </w:rPr>
      </w:pPr>
    </w:p>
    <w:p w14:paraId="545384D1"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Some old men came to see 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xml:space="preserve"> and said to him, “When we see brothers who are dozing at the synaxis, shall we rouse them so that they will be watchful?”  He said to them, “For my part, when I see a brother who is dozing, I put his head on my knees and let him rest.”</w:t>
      </w:r>
    </w:p>
    <w:p w14:paraId="231B2E74" w14:textId="77777777" w:rsidR="002B2DD7" w:rsidRDefault="002B2DD7" w:rsidP="002B2DD7">
      <w:pPr>
        <w:spacing w:after="0" w:line="240" w:lineRule="auto"/>
        <w:jc w:val="center"/>
        <w:rPr>
          <w:rFonts w:ascii="Arial" w:eastAsia="Arial" w:hAnsi="Arial" w:cs="Arial"/>
          <w:color w:val="000000" w:themeColor="text1"/>
          <w:sz w:val="24"/>
          <w:szCs w:val="24"/>
        </w:rPr>
      </w:pPr>
    </w:p>
    <w:p w14:paraId="64D1DA86" w14:textId="77777777" w:rsidR="002B2DD7" w:rsidRDefault="002B2DD7" w:rsidP="002B2DD7">
      <w:pPr>
        <w:spacing w:after="0" w:line="240" w:lineRule="auto"/>
        <w:jc w:val="center"/>
        <w:rPr>
          <w:rFonts w:ascii="Arial" w:eastAsia="Arial" w:hAnsi="Arial" w:cs="Arial"/>
          <w:color w:val="000000" w:themeColor="text1"/>
          <w:sz w:val="24"/>
          <w:szCs w:val="24"/>
        </w:rPr>
      </w:pPr>
    </w:p>
    <w:p w14:paraId="61B94455"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 brother said to 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“I see that wherever I go I find support.”  The old man said to him, “Even those who hold a sword in their hands have God who takes pity on them in the present time.  If we are courageous, he will have mercy on us.”</w:t>
      </w:r>
    </w:p>
    <w:p w14:paraId="1B7F622C" w14:textId="77777777" w:rsidR="002B2DD7" w:rsidRDefault="002B2DD7" w:rsidP="002B2DD7">
      <w:pPr>
        <w:spacing w:after="0" w:line="240" w:lineRule="auto"/>
        <w:jc w:val="center"/>
        <w:rPr>
          <w:rFonts w:ascii="Arial" w:eastAsia="Arial" w:hAnsi="Arial" w:cs="Arial"/>
          <w:color w:val="000000" w:themeColor="text1"/>
          <w:sz w:val="24"/>
          <w:szCs w:val="24"/>
        </w:rPr>
      </w:pPr>
    </w:p>
    <w:p w14:paraId="00E5FE0A" w14:textId="77777777" w:rsidR="002B2DD7" w:rsidRDefault="002B2DD7" w:rsidP="002B2DD7">
      <w:pPr>
        <w:spacing w:after="0" w:line="240" w:lineRule="auto"/>
        <w:jc w:val="center"/>
        <w:rPr>
          <w:rFonts w:ascii="Arial" w:eastAsia="Arial" w:hAnsi="Arial" w:cs="Arial"/>
          <w:color w:val="000000" w:themeColor="text1"/>
          <w:sz w:val="24"/>
          <w:szCs w:val="24"/>
        </w:rPr>
      </w:pPr>
    </w:p>
    <w:p w14:paraId="124F8720"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 brother said to 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“Give me a word</w:t>
      </w:r>
      <w:proofErr w:type="gramStart"/>
      <w:r w:rsidRPr="66B261A0">
        <w:rPr>
          <w:rFonts w:ascii="Arial" w:eastAsia="Arial" w:hAnsi="Arial" w:cs="Arial"/>
          <w:color w:val="000000" w:themeColor="text1"/>
          <w:sz w:val="24"/>
          <w:szCs w:val="24"/>
        </w:rPr>
        <w:t>,”  and</w:t>
      </w:r>
      <w:proofErr w:type="gramEnd"/>
      <w:r w:rsidRPr="66B261A0">
        <w:rPr>
          <w:rFonts w:ascii="Arial" w:eastAsia="Arial" w:hAnsi="Arial" w:cs="Arial"/>
          <w:color w:val="000000" w:themeColor="text1"/>
          <w:sz w:val="24"/>
          <w:szCs w:val="24"/>
        </w:rPr>
        <w:t xml:space="preserve"> he said to him, “As long as the pot is on the fire, no fly nor any other animal can get near it, but as soon as it is cold, these creatures get inside.  </w:t>
      </w:r>
      <w:proofErr w:type="gramStart"/>
      <w:r w:rsidRPr="66B261A0">
        <w:rPr>
          <w:rFonts w:ascii="Arial" w:eastAsia="Arial" w:hAnsi="Arial" w:cs="Arial"/>
          <w:color w:val="000000" w:themeColor="text1"/>
          <w:sz w:val="24"/>
          <w:szCs w:val="24"/>
        </w:rPr>
        <w:t>So</w:t>
      </w:r>
      <w:proofErr w:type="gramEnd"/>
      <w:r w:rsidRPr="66B261A0">
        <w:rPr>
          <w:rFonts w:ascii="Arial" w:eastAsia="Arial" w:hAnsi="Arial" w:cs="Arial"/>
          <w:color w:val="000000" w:themeColor="text1"/>
          <w:sz w:val="24"/>
          <w:szCs w:val="24"/>
        </w:rPr>
        <w:t xml:space="preserve"> it is for the monk; as long as they live in spiritual activities, the enemy cannot find a means of overthrowing them.”</w:t>
      </w:r>
    </w:p>
    <w:p w14:paraId="0FFF80AA" w14:textId="77777777" w:rsidR="002B2DD7" w:rsidRDefault="002B2DD7" w:rsidP="002B2DD7">
      <w:pPr>
        <w:spacing w:after="0" w:line="240" w:lineRule="auto"/>
        <w:jc w:val="center"/>
        <w:rPr>
          <w:rFonts w:ascii="Arial" w:eastAsia="Arial" w:hAnsi="Arial" w:cs="Arial"/>
          <w:color w:val="000000" w:themeColor="text1"/>
          <w:sz w:val="24"/>
          <w:szCs w:val="24"/>
        </w:rPr>
      </w:pPr>
    </w:p>
    <w:p w14:paraId="57F7B4EA" w14:textId="77777777" w:rsidR="002B2DD7" w:rsidRDefault="002B2DD7" w:rsidP="002B2DD7">
      <w:pPr>
        <w:spacing w:after="0" w:line="240" w:lineRule="auto"/>
        <w:jc w:val="center"/>
        <w:rPr>
          <w:rFonts w:ascii="Arial" w:eastAsia="Arial" w:hAnsi="Arial" w:cs="Arial"/>
          <w:color w:val="000000" w:themeColor="text1"/>
          <w:sz w:val="24"/>
          <w:szCs w:val="24"/>
        </w:rPr>
      </w:pPr>
    </w:p>
    <w:p w14:paraId="54E44B36"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 brother questioned Abba </w:t>
      </w:r>
      <w:proofErr w:type="spellStart"/>
      <w:r w:rsidRPr="66B261A0">
        <w:rPr>
          <w:rFonts w:ascii="Arial" w:eastAsia="Arial" w:hAnsi="Arial" w:cs="Arial"/>
          <w:color w:val="000000" w:themeColor="text1"/>
          <w:sz w:val="24"/>
          <w:szCs w:val="24"/>
        </w:rPr>
        <w:t>Poemen</w:t>
      </w:r>
      <w:proofErr w:type="spellEnd"/>
      <w:r w:rsidRPr="66B261A0">
        <w:rPr>
          <w:rFonts w:ascii="Arial" w:eastAsia="Arial" w:hAnsi="Arial" w:cs="Arial"/>
          <w:color w:val="000000" w:themeColor="text1"/>
          <w:sz w:val="24"/>
          <w:szCs w:val="24"/>
        </w:rPr>
        <w:t xml:space="preserve">, “What ought I to do about all the </w:t>
      </w:r>
      <w:proofErr w:type="spellStart"/>
      <w:r w:rsidRPr="66B261A0">
        <w:rPr>
          <w:rFonts w:ascii="Arial" w:eastAsia="Arial" w:hAnsi="Arial" w:cs="Arial"/>
          <w:color w:val="000000" w:themeColor="text1"/>
          <w:sz w:val="24"/>
          <w:szCs w:val="24"/>
        </w:rPr>
        <w:t>turmoils</w:t>
      </w:r>
      <w:proofErr w:type="spellEnd"/>
      <w:r w:rsidRPr="66B261A0">
        <w:rPr>
          <w:rFonts w:ascii="Arial" w:eastAsia="Arial" w:hAnsi="Arial" w:cs="Arial"/>
          <w:color w:val="000000" w:themeColor="text1"/>
          <w:sz w:val="24"/>
          <w:szCs w:val="24"/>
        </w:rPr>
        <w:t xml:space="preserve"> that trouble me?”  The old man said to him, “In all our afflictions let us weep in the presence of the goodness of God, until God shows mercy on us.”</w:t>
      </w:r>
    </w:p>
    <w:p w14:paraId="552642D0" w14:textId="77777777" w:rsidR="002B2DD7" w:rsidRDefault="002B2DD7" w:rsidP="002B2DD7">
      <w:pPr>
        <w:spacing w:after="0" w:line="240" w:lineRule="auto"/>
        <w:jc w:val="center"/>
        <w:rPr>
          <w:rFonts w:ascii="Arial" w:eastAsia="Arial" w:hAnsi="Arial" w:cs="Arial"/>
          <w:color w:val="000000" w:themeColor="text1"/>
          <w:sz w:val="24"/>
          <w:szCs w:val="24"/>
        </w:rPr>
      </w:pPr>
    </w:p>
    <w:p w14:paraId="37DE0A7E" w14:textId="77777777" w:rsidR="002B2DD7" w:rsidRDefault="002B2DD7" w:rsidP="002B2DD7">
      <w:pPr>
        <w:spacing w:after="0" w:line="240" w:lineRule="auto"/>
        <w:jc w:val="center"/>
        <w:rPr>
          <w:rFonts w:ascii="Arial" w:eastAsia="Arial" w:hAnsi="Arial" w:cs="Arial"/>
          <w:color w:val="000000" w:themeColor="text1"/>
          <w:sz w:val="24"/>
          <w:szCs w:val="24"/>
        </w:rPr>
      </w:pPr>
    </w:p>
    <w:p w14:paraId="5C4550F3"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Amma Sarah said, “If I prayed God that all humankind should approve of my conduct, I should find myself a penitent at the door of each one, but I shall rather pray that my heart may be pure towards all.”</w:t>
      </w:r>
    </w:p>
    <w:p w14:paraId="6A3F5790" w14:textId="77777777" w:rsidR="002B2DD7" w:rsidRDefault="002B2DD7" w:rsidP="002B2DD7">
      <w:pPr>
        <w:spacing w:after="0" w:line="240" w:lineRule="auto"/>
        <w:jc w:val="center"/>
        <w:rPr>
          <w:rFonts w:ascii="Arial" w:eastAsia="Arial" w:hAnsi="Arial" w:cs="Arial"/>
          <w:color w:val="000000" w:themeColor="text1"/>
          <w:sz w:val="24"/>
          <w:szCs w:val="24"/>
        </w:rPr>
      </w:pPr>
    </w:p>
    <w:p w14:paraId="1B0F0EA0" w14:textId="77777777" w:rsidR="002B2DD7" w:rsidRDefault="002B2DD7" w:rsidP="002B2DD7">
      <w:pPr>
        <w:spacing w:after="0" w:line="240" w:lineRule="auto"/>
        <w:jc w:val="center"/>
        <w:rPr>
          <w:rFonts w:ascii="Arial" w:eastAsia="Arial" w:hAnsi="Arial" w:cs="Arial"/>
          <w:color w:val="000000" w:themeColor="text1"/>
          <w:sz w:val="24"/>
          <w:szCs w:val="24"/>
        </w:rPr>
      </w:pPr>
    </w:p>
    <w:p w14:paraId="2BB0C567"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Amma </w:t>
      </w:r>
      <w:proofErr w:type="spellStart"/>
      <w:r w:rsidRPr="66B261A0">
        <w:rPr>
          <w:rFonts w:ascii="Arial" w:eastAsia="Arial" w:hAnsi="Arial" w:cs="Arial"/>
          <w:color w:val="000000" w:themeColor="text1"/>
          <w:sz w:val="24"/>
          <w:szCs w:val="24"/>
        </w:rPr>
        <w:t>Syncletica</w:t>
      </w:r>
      <w:proofErr w:type="spellEnd"/>
      <w:r w:rsidRPr="66B261A0">
        <w:rPr>
          <w:rFonts w:ascii="Arial" w:eastAsia="Arial" w:hAnsi="Arial" w:cs="Arial"/>
          <w:color w:val="000000" w:themeColor="text1"/>
          <w:sz w:val="24"/>
          <w:szCs w:val="24"/>
        </w:rPr>
        <w:t xml:space="preserve"> said, “In the beginning there are a great many battles and a good deal of suffering for those who are advancing towards God and afterwards, ineffable joy.  It is like those who wish to light a fire; at </w:t>
      </w:r>
      <w:proofErr w:type="gramStart"/>
      <w:r w:rsidRPr="66B261A0">
        <w:rPr>
          <w:rFonts w:ascii="Arial" w:eastAsia="Arial" w:hAnsi="Arial" w:cs="Arial"/>
          <w:color w:val="000000" w:themeColor="text1"/>
          <w:sz w:val="24"/>
          <w:szCs w:val="24"/>
        </w:rPr>
        <w:t>first</w:t>
      </w:r>
      <w:proofErr w:type="gramEnd"/>
      <w:r w:rsidRPr="66B261A0">
        <w:rPr>
          <w:rFonts w:ascii="Arial" w:eastAsia="Arial" w:hAnsi="Arial" w:cs="Arial"/>
          <w:color w:val="000000" w:themeColor="text1"/>
          <w:sz w:val="24"/>
          <w:szCs w:val="24"/>
        </w:rPr>
        <w:t xml:space="preserve"> they are choked by the smoke and cry, and by this means obtain what they seek (as it is said: “Our God is a consuming fire” (Heb 12:24): so we also must kindle the divine fire in ourselves through tears and hard work.</w:t>
      </w:r>
    </w:p>
    <w:p w14:paraId="3791B984" w14:textId="77777777" w:rsidR="002B2DD7" w:rsidRDefault="002B2DD7" w:rsidP="002B2DD7">
      <w:pPr>
        <w:spacing w:after="0" w:line="240" w:lineRule="auto"/>
        <w:jc w:val="center"/>
        <w:rPr>
          <w:rFonts w:ascii="Arial" w:eastAsia="Arial" w:hAnsi="Arial" w:cs="Arial"/>
          <w:color w:val="000000" w:themeColor="text1"/>
          <w:sz w:val="24"/>
          <w:szCs w:val="24"/>
        </w:rPr>
      </w:pPr>
    </w:p>
    <w:p w14:paraId="6C86C029" w14:textId="77777777" w:rsidR="002B2DD7" w:rsidRDefault="002B2DD7" w:rsidP="002B2DD7">
      <w:pPr>
        <w:spacing w:after="0" w:line="240" w:lineRule="auto"/>
        <w:jc w:val="center"/>
        <w:rPr>
          <w:rFonts w:ascii="Arial" w:eastAsia="Arial" w:hAnsi="Arial" w:cs="Arial"/>
          <w:color w:val="000000" w:themeColor="text1"/>
          <w:sz w:val="24"/>
          <w:szCs w:val="24"/>
        </w:rPr>
      </w:pPr>
    </w:p>
    <w:p w14:paraId="0886E27A"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Amma </w:t>
      </w:r>
      <w:proofErr w:type="spellStart"/>
      <w:r w:rsidRPr="66B261A0">
        <w:rPr>
          <w:rFonts w:ascii="Arial" w:eastAsia="Arial" w:hAnsi="Arial" w:cs="Arial"/>
          <w:color w:val="000000" w:themeColor="text1"/>
          <w:sz w:val="24"/>
          <w:szCs w:val="24"/>
        </w:rPr>
        <w:t>Syncletica</w:t>
      </w:r>
      <w:proofErr w:type="spellEnd"/>
      <w:r w:rsidRPr="66B261A0">
        <w:rPr>
          <w:rFonts w:ascii="Arial" w:eastAsia="Arial" w:hAnsi="Arial" w:cs="Arial"/>
          <w:color w:val="000000" w:themeColor="text1"/>
          <w:sz w:val="24"/>
          <w:szCs w:val="24"/>
        </w:rPr>
        <w:t xml:space="preserve"> said, “Just as it is impossible to be at the same moment both a plant and a seed, so it is impossible for us to be surrounded by worldly </w:t>
      </w:r>
      <w:proofErr w:type="spellStart"/>
      <w:r w:rsidRPr="66B261A0">
        <w:rPr>
          <w:rFonts w:ascii="Arial" w:eastAsia="Arial" w:hAnsi="Arial" w:cs="Arial"/>
          <w:color w:val="000000" w:themeColor="text1"/>
          <w:sz w:val="24"/>
          <w:szCs w:val="24"/>
        </w:rPr>
        <w:t>honour</w:t>
      </w:r>
      <w:proofErr w:type="spellEnd"/>
      <w:r w:rsidRPr="66B261A0">
        <w:rPr>
          <w:rFonts w:ascii="Arial" w:eastAsia="Arial" w:hAnsi="Arial" w:cs="Arial"/>
          <w:color w:val="000000" w:themeColor="text1"/>
          <w:sz w:val="24"/>
          <w:szCs w:val="24"/>
        </w:rPr>
        <w:t xml:space="preserve"> and at the same time to bear heavenly fruit.”</w:t>
      </w:r>
    </w:p>
    <w:p w14:paraId="39AB2648" w14:textId="77777777" w:rsidR="002B2DD7" w:rsidRDefault="002B2DD7" w:rsidP="002B2DD7">
      <w:pPr>
        <w:spacing w:after="0" w:line="240" w:lineRule="auto"/>
        <w:jc w:val="center"/>
        <w:rPr>
          <w:rFonts w:ascii="Arial" w:eastAsia="Arial" w:hAnsi="Arial" w:cs="Arial"/>
          <w:color w:val="000000" w:themeColor="text1"/>
          <w:sz w:val="24"/>
          <w:szCs w:val="24"/>
        </w:rPr>
      </w:pPr>
    </w:p>
    <w:p w14:paraId="75E86854" w14:textId="77777777" w:rsidR="002B2DD7" w:rsidRDefault="002B2DD7" w:rsidP="002B2DD7">
      <w:pPr>
        <w:spacing w:after="0" w:line="240" w:lineRule="auto"/>
        <w:jc w:val="center"/>
        <w:rPr>
          <w:rFonts w:ascii="Arial" w:eastAsia="Arial" w:hAnsi="Arial" w:cs="Arial"/>
          <w:color w:val="000000" w:themeColor="text1"/>
          <w:sz w:val="24"/>
          <w:szCs w:val="24"/>
        </w:rPr>
      </w:pPr>
    </w:p>
    <w:p w14:paraId="6FF745FD"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Amma </w:t>
      </w:r>
      <w:proofErr w:type="spellStart"/>
      <w:r w:rsidRPr="66B261A0">
        <w:rPr>
          <w:rFonts w:ascii="Arial" w:eastAsia="Arial" w:hAnsi="Arial" w:cs="Arial"/>
          <w:color w:val="000000" w:themeColor="text1"/>
          <w:sz w:val="24"/>
          <w:szCs w:val="24"/>
        </w:rPr>
        <w:t>Syncletica</w:t>
      </w:r>
      <w:proofErr w:type="spellEnd"/>
      <w:r w:rsidRPr="66B261A0">
        <w:rPr>
          <w:rFonts w:ascii="Arial" w:eastAsia="Arial" w:hAnsi="Arial" w:cs="Arial"/>
          <w:color w:val="000000" w:themeColor="text1"/>
          <w:sz w:val="24"/>
          <w:szCs w:val="24"/>
        </w:rPr>
        <w:t xml:space="preserve"> said, “There are many who live in the mountains and behave as if they were in the town, and they are wasting their time.  It is possible to be a solitary in one’s mind while living in a crowd, and it is possible for one who is a solitary to live in the crowd of her own thoughts.”</w:t>
      </w:r>
    </w:p>
    <w:p w14:paraId="7C44F544" w14:textId="77777777" w:rsidR="002B2DD7" w:rsidRDefault="002B2DD7" w:rsidP="002B2DD7">
      <w:pPr>
        <w:spacing w:after="0" w:line="240" w:lineRule="auto"/>
        <w:jc w:val="center"/>
        <w:rPr>
          <w:rFonts w:ascii="Arial" w:eastAsia="Arial" w:hAnsi="Arial" w:cs="Arial"/>
          <w:color w:val="000000" w:themeColor="text1"/>
          <w:sz w:val="24"/>
          <w:szCs w:val="24"/>
        </w:rPr>
      </w:pPr>
    </w:p>
    <w:p w14:paraId="7C82235E" w14:textId="77777777" w:rsidR="002B2DD7" w:rsidRDefault="002B2DD7" w:rsidP="002B2DD7">
      <w:pPr>
        <w:spacing w:after="0" w:line="240" w:lineRule="auto"/>
        <w:jc w:val="center"/>
        <w:rPr>
          <w:rFonts w:ascii="Arial" w:eastAsia="Arial" w:hAnsi="Arial" w:cs="Arial"/>
          <w:color w:val="000000" w:themeColor="text1"/>
          <w:sz w:val="24"/>
          <w:szCs w:val="24"/>
        </w:rPr>
      </w:pPr>
    </w:p>
    <w:p w14:paraId="2793BC1E"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Amma </w:t>
      </w:r>
      <w:proofErr w:type="spellStart"/>
      <w:r w:rsidRPr="66B261A0">
        <w:rPr>
          <w:rFonts w:ascii="Arial" w:eastAsia="Arial" w:hAnsi="Arial" w:cs="Arial"/>
          <w:color w:val="000000" w:themeColor="text1"/>
          <w:sz w:val="24"/>
          <w:szCs w:val="24"/>
        </w:rPr>
        <w:t>Syncletica</w:t>
      </w:r>
      <w:proofErr w:type="spellEnd"/>
      <w:r w:rsidRPr="66B261A0">
        <w:rPr>
          <w:rFonts w:ascii="Arial" w:eastAsia="Arial" w:hAnsi="Arial" w:cs="Arial"/>
          <w:color w:val="000000" w:themeColor="text1"/>
          <w:sz w:val="24"/>
          <w:szCs w:val="24"/>
        </w:rPr>
        <w:t xml:space="preserve"> said, “Those who are great athletes must contend against stronger enemies.”</w:t>
      </w:r>
    </w:p>
    <w:p w14:paraId="69A4A52F" w14:textId="77777777" w:rsidR="002B2DD7" w:rsidRDefault="002B2DD7" w:rsidP="002B2DD7">
      <w:pPr>
        <w:spacing w:after="0" w:line="240" w:lineRule="auto"/>
        <w:jc w:val="center"/>
        <w:rPr>
          <w:rFonts w:ascii="Arial" w:eastAsia="Arial" w:hAnsi="Arial" w:cs="Arial"/>
          <w:color w:val="000000" w:themeColor="text1"/>
          <w:sz w:val="24"/>
          <w:szCs w:val="24"/>
        </w:rPr>
      </w:pPr>
    </w:p>
    <w:p w14:paraId="6C61F78E" w14:textId="77777777" w:rsidR="002B2DD7" w:rsidRDefault="002B2DD7" w:rsidP="002B2DD7">
      <w:pPr>
        <w:spacing w:after="0" w:line="240" w:lineRule="auto"/>
        <w:jc w:val="center"/>
        <w:rPr>
          <w:rFonts w:ascii="Arial" w:eastAsia="Arial" w:hAnsi="Arial" w:cs="Arial"/>
          <w:color w:val="000000" w:themeColor="text1"/>
          <w:sz w:val="24"/>
          <w:szCs w:val="24"/>
        </w:rPr>
      </w:pPr>
    </w:p>
    <w:p w14:paraId="0562E99E"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Amma </w:t>
      </w:r>
      <w:proofErr w:type="spellStart"/>
      <w:r w:rsidRPr="66B261A0">
        <w:rPr>
          <w:rFonts w:ascii="Arial" w:eastAsia="Arial" w:hAnsi="Arial" w:cs="Arial"/>
          <w:color w:val="000000" w:themeColor="text1"/>
          <w:sz w:val="24"/>
          <w:szCs w:val="24"/>
        </w:rPr>
        <w:t>Syncletica</w:t>
      </w:r>
      <w:proofErr w:type="spellEnd"/>
      <w:r w:rsidRPr="66B261A0">
        <w:rPr>
          <w:rFonts w:ascii="Arial" w:eastAsia="Arial" w:hAnsi="Arial" w:cs="Arial"/>
          <w:color w:val="000000" w:themeColor="text1"/>
          <w:sz w:val="24"/>
          <w:szCs w:val="24"/>
        </w:rPr>
        <w:t xml:space="preserve"> said, “Imitate the publican, and you will not be condemned with the Pharisee.  Choose the meekness of Moses and you will find your heart which is a rock changed into a spring of water.”</w:t>
      </w:r>
    </w:p>
    <w:p w14:paraId="3EA8FC95" w14:textId="77777777" w:rsidR="002B2DD7" w:rsidRDefault="002B2DD7" w:rsidP="002B2DD7">
      <w:pPr>
        <w:spacing w:after="0" w:line="240" w:lineRule="auto"/>
        <w:jc w:val="center"/>
        <w:rPr>
          <w:rFonts w:ascii="Arial" w:eastAsia="Arial" w:hAnsi="Arial" w:cs="Arial"/>
          <w:color w:val="000000" w:themeColor="text1"/>
          <w:sz w:val="24"/>
          <w:szCs w:val="24"/>
        </w:rPr>
      </w:pPr>
    </w:p>
    <w:p w14:paraId="73EEC415" w14:textId="77777777" w:rsidR="002B2DD7" w:rsidRDefault="002B2DD7" w:rsidP="002B2DD7">
      <w:pPr>
        <w:spacing w:after="0" w:line="240" w:lineRule="auto"/>
        <w:jc w:val="center"/>
        <w:rPr>
          <w:rFonts w:ascii="Arial" w:eastAsia="Arial" w:hAnsi="Arial" w:cs="Arial"/>
          <w:color w:val="000000" w:themeColor="text1"/>
          <w:sz w:val="24"/>
          <w:szCs w:val="24"/>
        </w:rPr>
      </w:pPr>
    </w:p>
    <w:p w14:paraId="29E53F4F"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Amma </w:t>
      </w:r>
      <w:proofErr w:type="spellStart"/>
      <w:r w:rsidRPr="66B261A0">
        <w:rPr>
          <w:rFonts w:ascii="Arial" w:eastAsia="Arial" w:hAnsi="Arial" w:cs="Arial"/>
          <w:color w:val="000000" w:themeColor="text1"/>
          <w:sz w:val="24"/>
          <w:szCs w:val="24"/>
        </w:rPr>
        <w:t>Syncletica</w:t>
      </w:r>
      <w:proofErr w:type="spellEnd"/>
      <w:r w:rsidRPr="66B261A0">
        <w:rPr>
          <w:rFonts w:ascii="Arial" w:eastAsia="Arial" w:hAnsi="Arial" w:cs="Arial"/>
          <w:color w:val="000000" w:themeColor="text1"/>
          <w:sz w:val="24"/>
          <w:szCs w:val="24"/>
        </w:rPr>
        <w:t xml:space="preserve"> said, “It is dangerous for anyone to teach who has not first been trained in the “practical” life.  For if someone who owns a ruined house receives guests </w:t>
      </w:r>
      <w:r w:rsidRPr="66B261A0">
        <w:rPr>
          <w:rFonts w:ascii="Arial" w:eastAsia="Arial" w:hAnsi="Arial" w:cs="Arial"/>
          <w:color w:val="000000" w:themeColor="text1"/>
          <w:sz w:val="24"/>
          <w:szCs w:val="24"/>
        </w:rPr>
        <w:lastRenderedPageBreak/>
        <w:t>there, he does them harm because of the dilapidation of the dwelling.  It is the same in the case of someone who has not first built an interior dwelling; he causes loss to those who come.  By words one may convert them to salvation, but by evil behavior, one injures them.”</w:t>
      </w:r>
    </w:p>
    <w:p w14:paraId="5ABA7FE8" w14:textId="77777777" w:rsidR="002B2DD7" w:rsidRDefault="002B2DD7" w:rsidP="002B2DD7">
      <w:pPr>
        <w:spacing w:after="0" w:line="240" w:lineRule="auto"/>
        <w:jc w:val="center"/>
        <w:rPr>
          <w:rFonts w:ascii="Arial" w:eastAsia="Arial" w:hAnsi="Arial" w:cs="Arial"/>
          <w:color w:val="000000" w:themeColor="text1"/>
          <w:sz w:val="24"/>
          <w:szCs w:val="24"/>
        </w:rPr>
      </w:pPr>
    </w:p>
    <w:p w14:paraId="3FC9C8B0" w14:textId="77777777" w:rsidR="002B2DD7" w:rsidRDefault="002B2DD7" w:rsidP="002B2DD7">
      <w:pPr>
        <w:spacing w:after="0" w:line="240" w:lineRule="auto"/>
        <w:jc w:val="center"/>
        <w:rPr>
          <w:rFonts w:ascii="Arial" w:eastAsia="Arial" w:hAnsi="Arial" w:cs="Arial"/>
          <w:color w:val="000000" w:themeColor="text1"/>
          <w:sz w:val="24"/>
          <w:szCs w:val="24"/>
        </w:rPr>
      </w:pPr>
    </w:p>
    <w:p w14:paraId="3B24E6DF" w14:textId="77777777" w:rsidR="002B2DD7" w:rsidRDefault="002B2DD7" w:rsidP="002B2DD7">
      <w:pPr>
        <w:spacing w:after="0" w:line="240" w:lineRule="auto"/>
        <w:jc w:val="center"/>
        <w:rPr>
          <w:rFonts w:ascii="Arial" w:eastAsia="Arial" w:hAnsi="Arial" w:cs="Arial"/>
          <w:color w:val="000000" w:themeColor="text1"/>
          <w:sz w:val="24"/>
          <w:szCs w:val="24"/>
        </w:rPr>
      </w:pPr>
      <w:r w:rsidRPr="66B261A0">
        <w:rPr>
          <w:rFonts w:ascii="Arial" w:eastAsia="Arial" w:hAnsi="Arial" w:cs="Arial"/>
          <w:color w:val="000000" w:themeColor="text1"/>
          <w:sz w:val="24"/>
          <w:szCs w:val="24"/>
        </w:rPr>
        <w:t xml:space="preserve">Amma </w:t>
      </w:r>
      <w:proofErr w:type="spellStart"/>
      <w:r w:rsidRPr="66B261A0">
        <w:rPr>
          <w:rFonts w:ascii="Arial" w:eastAsia="Arial" w:hAnsi="Arial" w:cs="Arial"/>
          <w:color w:val="000000" w:themeColor="text1"/>
          <w:sz w:val="24"/>
          <w:szCs w:val="24"/>
        </w:rPr>
        <w:t>Syncletica</w:t>
      </w:r>
      <w:proofErr w:type="spellEnd"/>
      <w:r w:rsidRPr="66B261A0">
        <w:rPr>
          <w:rFonts w:ascii="Arial" w:eastAsia="Arial" w:hAnsi="Arial" w:cs="Arial"/>
          <w:color w:val="000000" w:themeColor="text1"/>
          <w:sz w:val="24"/>
          <w:szCs w:val="24"/>
        </w:rPr>
        <w:t xml:space="preserve"> said, “There is grief that is useful and there is grief that is destructive.  The first sort consists in weeping over one’s own faults and weeping over the weakness of one’s </w:t>
      </w:r>
      <w:proofErr w:type="spellStart"/>
      <w:r w:rsidRPr="66B261A0">
        <w:rPr>
          <w:rFonts w:ascii="Arial" w:eastAsia="Arial" w:hAnsi="Arial" w:cs="Arial"/>
          <w:color w:val="000000" w:themeColor="text1"/>
          <w:sz w:val="24"/>
          <w:szCs w:val="24"/>
        </w:rPr>
        <w:t>neighbours</w:t>
      </w:r>
      <w:proofErr w:type="spellEnd"/>
      <w:r w:rsidRPr="66B261A0">
        <w:rPr>
          <w:rFonts w:ascii="Arial" w:eastAsia="Arial" w:hAnsi="Arial" w:cs="Arial"/>
          <w:color w:val="000000" w:themeColor="text1"/>
          <w:sz w:val="24"/>
          <w:szCs w:val="24"/>
        </w:rPr>
        <w:t>, in order not to destroy one’s purpose, and attach oneself to the perfect good.  But there is also a grief that comes from the enemy, full of mockery, which [refuses to come face to face with the present].  This spirit must be cast out, mainly by prayer and psalmody.”</w:t>
      </w:r>
    </w:p>
    <w:p w14:paraId="11B9D82C" w14:textId="77777777" w:rsidR="002B2DD7" w:rsidRDefault="002B2DD7" w:rsidP="002B2DD7">
      <w:pPr>
        <w:spacing w:line="240" w:lineRule="auto"/>
        <w:rPr>
          <w:rFonts w:eastAsiaTheme="minorEastAsia"/>
          <w:color w:val="000000" w:themeColor="text1"/>
          <w:sz w:val="28"/>
          <w:szCs w:val="28"/>
        </w:rPr>
      </w:pPr>
    </w:p>
    <w:p w14:paraId="10315785" w14:textId="77777777" w:rsidR="00910A1A" w:rsidRDefault="00910A1A"/>
    <w:sectPr w:rsidR="0091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D7"/>
    <w:rsid w:val="002B2DD7"/>
    <w:rsid w:val="0091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85E6D"/>
  <w15:chartTrackingRefBased/>
  <w15:docId w15:val="{D008A512-B905-8C47-8281-700716C0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Stanford</dc:creator>
  <cp:keywords/>
  <dc:description/>
  <cp:lastModifiedBy>Samantha Stanford</cp:lastModifiedBy>
  <cp:revision>1</cp:revision>
  <dcterms:created xsi:type="dcterms:W3CDTF">2021-02-17T14:37:00Z</dcterms:created>
  <dcterms:modified xsi:type="dcterms:W3CDTF">2021-02-17T14:38:00Z</dcterms:modified>
</cp:coreProperties>
</file>